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Sam Gammon</w:t>
      </w:r>
    </w:p>
    <w:p>
      <w:pPr>
        <w:pStyle w:val="Subtitle"/>
      </w:pPr>
      <w:commentRangeStart w:id="0"/>
      <w:r>
        <w:t>Technologist and Serial Founder   /   One exit</w:t>
      </w:r>
      <w:commentRangeEnd w:id="0"/>
      <w:r>
        <w:rPr>
          <w:rStyle w:val="CommentReference"/>
        </w:rPr>
        <w:commentReference w:id="0"/>
      </w:r>
    </w:p>
    <w:p>
      <w:pPr>
        <w:pStyle w:val="Contact"/>
      </w:pPr>
      <w:commentRangeStart w:id="1"/>
      <w:r>
        <w:t xml:space="preserve">San Francisco, CA   /   </w:t>
      </w:r>
      <w:hyperlink r:id="rId10">
        <w:r>
          <w:rPr>
            <w:color w:val="444444"/>
            <w:u w:val="none"/>
          </w:rPr>
          <w:t>sam@elide.dev</w:t>
        </w:r>
      </w:hyperlink>
      <w:r>
        <w:t xml:space="preserve">   /   </w:t>
      </w:r>
      <w:hyperlink r:id="rId11">
        <w:r>
          <w:rPr>
            <w:color w:val="444444"/>
            <w:u w:val="none"/>
          </w:rPr>
          <w:t>github.com/sgammon</w:t>
        </w:r>
      </w:hyperlink>
      <w:r>
        <w:t xml:space="preserve">   /   </w:t>
      </w:r>
      <w:commentRangeEnd w:id="1"/>
      <w:r>
        <w:rPr>
          <w:rStyle w:val="CommentReference"/>
        </w:rPr>
        <w:commentReference w:id="1"/>
      </w:r>
      <w:hyperlink r:id="rId12">
        <w:r>
          <w:rPr>
            <w:color w:val="444444"/>
            <w:u w:val="none"/>
          </w:rPr>
          <w:t>linkedin.com/in/samgammon</w:t>
        </w:r>
      </w:hyperlink>
    </w:p>
    <w:p>
      <w:pPr>
        <w:pStyle w:val="Heading1"/>
      </w:pPr>
      <w:r>
        <w:t>Experience</w:t>
      </w:r>
    </w:p>
    <w:p>
      <w:pPr>
        <w:pStyle w:val="Heading2"/>
        <w:tabs>
          <w:tab w:pos="10512" w:val="right"/>
        </w:tabs>
      </w:pPr>
      <w:hyperlink r:id="rId13">
        <w:r>
          <w:rPr>
            <w:color w:val="000000"/>
            <w:u w:val="none"/>
            <w:sz w:val="25"/>
            <w:b/>
          </w:rPr>
          <w:t>Elide</w:t>
        </w:r>
      </w:hyperlink>
      <w:commentRangeStart w:id="2"/>
      <w:r>
        <w:rPr>
          <w:b w:val="0"/>
          <w:sz w:val="21"/>
        </w:rPr>
        <w:t xml:space="preserve">   /   Founder and CEO</w:t>
      </w:r>
      <w:r>
        <w:rPr>
          <w:b w:val="0"/>
          <w:color w:val="555555"/>
          <w:sz w:val="19"/>
        </w:rPr>
        <w:tab/>
        <w:t>Jan 2023 - Present</w:t>
      </w:r>
      <w:commentRangeEnd w:id="2"/>
      <w:r>
        <w:rPr>
          <w:rStyle w:val="CommentReference"/>
        </w:rPr>
        <w:commentReference w:id="2"/>
      </w:r>
    </w:p>
    <w:p>
      <w:pPr>
        <w:pStyle w:val="ListBullet"/>
      </w:pPr>
      <w:r/>
      <w:commentRangeStart w:id="3"/>
      <w:r>
        <w:rPr>
          <w:b/>
        </w:rPr>
        <w:t>Established Elide</w:t>
      </w:r>
      <w:r>
        <w:t>, hired the team, and led product development and fundraising as CEO.</w:t>
      </w:r>
      <w:commentRangeEnd w:id="3"/>
      <w:r>
        <w:rPr>
          <w:rStyle w:val="CommentReference"/>
        </w:rPr>
        <w:commentReference w:id="3"/>
      </w:r>
    </w:p>
    <w:p>
      <w:pPr>
        <w:pStyle w:val="ListBullet"/>
      </w:pPr>
      <w:commentRangeStart w:id="4"/>
      <w:r>
        <w:t xml:space="preserve">Established internal IT using </w:t>
      </w:r>
      <w:r>
        <w:rPr>
          <w:b/>
        </w:rPr>
        <w:t>UniFi, Cloudflare, and Google Cloud</w:t>
      </w:r>
      <w:r>
        <w:t>, integrating networking, security, and access control.</w:t>
      </w:r>
      <w:commentRangeEnd w:id="4"/>
      <w:r>
        <w:rPr>
          <w:rStyle w:val="CommentReference"/>
        </w:rPr>
        <w:commentReference w:id="4"/>
      </w:r>
    </w:p>
    <w:p>
      <w:pPr>
        <w:pStyle w:val="ListBullet"/>
      </w:pPr>
      <w:commentRangeStart w:id="5"/>
      <w:r>
        <w:t xml:space="preserve">Integrated IDS/IPS and VPN access with multi-point WAN networking and a </w:t>
      </w:r>
      <w:r>
        <w:rPr>
          <w:b/>
        </w:rPr>
        <w:t>10 Gbps symmetric fiber uplink</w:t>
      </w:r>
      <w:r>
        <w:t>.</w:t>
      </w:r>
      <w:commentRangeEnd w:id="5"/>
      <w:r>
        <w:rPr>
          <w:rStyle w:val="CommentReference"/>
        </w:rPr>
        <w:commentReference w:id="5"/>
      </w:r>
    </w:p>
    <w:p>
      <w:pPr>
        <w:pStyle w:val="ListBullet"/>
      </w:pPr>
      <w:commentRangeStart w:id="6"/>
      <w:r>
        <w:t xml:space="preserve">Shipped </w:t>
      </w:r>
      <w:r>
        <w:rPr>
          <w:b/>
        </w:rPr>
        <w:t>OpenTelemetry/OTLP</w:t>
      </w:r>
      <w:r>
        <w:t xml:space="preserve"> for JavaScript, TypeScript, and Python, plus runtime controls for file, network, and subprocess access, memory, and execution time.</w:t>
      </w:r>
      <w:commentRangeEnd w:id="6"/>
      <w:r>
        <w:rPr>
          <w:rStyle w:val="CommentReference"/>
        </w:rPr>
        <w:commentReference w:id="6"/>
      </w:r>
    </w:p>
    <w:p>
      <w:pPr>
        <w:pStyle w:val="Heading2"/>
        <w:tabs>
          <w:tab w:pos="10512" w:val="right"/>
        </w:tabs>
      </w:pPr>
      <w:commentRangeStart w:id="7"/>
      <w:r>
        <w:rPr>
          <w:b/>
          <w:sz w:val="25"/>
        </w:rPr>
        <w:t>Cookies</w:t>
      </w:r>
      <w:r>
        <w:rPr>
          <w:b w:val="0"/>
          <w:sz w:val="21"/>
        </w:rPr>
        <w:t xml:space="preserve">   /   Director of Technology</w:t>
      </w:r>
      <w:r>
        <w:rPr>
          <w:b w:val="0"/>
          <w:color w:val="555555"/>
          <w:sz w:val="19"/>
        </w:rPr>
        <w:tab/>
        <w:t>Mar 2020 - Mar 2022</w:t>
      </w:r>
      <w:commentRangeEnd w:id="7"/>
      <w:r>
        <w:rPr>
          <w:rStyle w:val="CommentReference"/>
        </w:rPr>
        <w:commentReference w:id="7"/>
      </w:r>
    </w:p>
    <w:p>
      <w:pPr>
        <w:pStyle w:val="ListBullet"/>
      </w:pPr>
      <w:commentRangeStart w:id="8"/>
      <w:r>
        <w:t xml:space="preserve">First technical hire; built Engineering and IT and led a </w:t>
      </w:r>
      <w:r>
        <w:rPr>
          <w:b/>
        </w:rPr>
        <w:t>team of 10</w:t>
      </w:r>
      <w:r>
        <w:t xml:space="preserve"> responsible for all software and IT serving hundreds of staff.</w:t>
      </w:r>
      <w:commentRangeEnd w:id="8"/>
      <w:r>
        <w:rPr>
          <w:rStyle w:val="CommentReference"/>
        </w:rPr>
        <w:commentReference w:id="8"/>
      </w:r>
    </w:p>
    <w:p>
      <w:pPr>
        <w:pStyle w:val="ListBullet"/>
      </w:pPr>
      <w:commentRangeStart w:id="9"/>
      <w:r>
        <w:t xml:space="preserve">Delivered technology for </w:t>
      </w:r>
      <w:r>
        <w:rPr>
          <w:b/>
        </w:rPr>
        <w:t>30+ retail openings across 11 states and 5 countries</w:t>
      </w:r>
      <w:r>
        <w:t>, spanning onboarding, e-commerce, operations, and strategic engagements.</w:t>
      </w:r>
      <w:commentRangeEnd w:id="9"/>
      <w:r>
        <w:rPr>
          <w:rStyle w:val="CommentReference"/>
        </w:rPr>
        <w:commentReference w:id="9"/>
      </w:r>
    </w:p>
    <w:p>
      <w:pPr>
        <w:pStyle w:val="Heading2"/>
        <w:tabs>
          <w:tab w:pos="10512" w:val="right"/>
        </w:tabs>
      </w:pPr>
      <w:commentRangeStart w:id="10"/>
      <w:r>
        <w:rPr>
          <w:b/>
          <w:sz w:val="23"/>
        </w:rPr>
        <w:t>Bloombox</w:t>
      </w:r>
      <w:r>
        <w:rPr>
          <w:b w:val="0"/>
          <w:sz w:val="21"/>
        </w:rPr>
        <w:t xml:space="preserve">   /   Founder</w:t>
      </w:r>
      <w:r>
        <w:rPr>
          <w:b w:val="0"/>
          <w:color w:val="555555"/>
          <w:sz w:val="19"/>
        </w:rPr>
        <w:tab/>
        <w:t>Feb 2014 - Mar 2020</w:t>
      </w:r>
      <w:commentRangeEnd w:id="10"/>
      <w:r>
        <w:rPr>
          <w:rStyle w:val="CommentReference"/>
        </w:rPr>
        <w:commentReference w:id="10"/>
      </w:r>
    </w:p>
    <w:p>
      <w:pPr>
        <w:pStyle w:val="EarlierText"/>
      </w:pPr>
      <w:commentRangeStart w:id="11"/>
      <w:r>
        <w:t xml:space="preserve">Founded and exited Bloombox; wrote most of its commerce platform and led a </w:t>
      </w:r>
      <w:r>
        <w:rPr>
          <w:b/>
        </w:rPr>
        <w:t>team of seven at peak</w:t>
      </w:r>
      <w:r>
        <w:t>.</w:t>
      </w:r>
      <w:commentRangeEnd w:id="11"/>
      <w:r>
        <w:rPr>
          <w:rStyle w:val="CommentReference"/>
        </w:rPr>
        <w:commentReference w:id="11"/>
      </w:r>
    </w:p>
    <w:p>
      <w:pPr>
        <w:pStyle w:val="Heading2"/>
        <w:tabs>
          <w:tab w:pos="10512" w:val="right"/>
        </w:tabs>
      </w:pPr>
      <w:commentRangeStart w:id="12"/>
      <w:r>
        <w:rPr>
          <w:b/>
          <w:sz w:val="23"/>
        </w:rPr>
        <w:t>Keen IO</w:t>
      </w:r>
      <w:r>
        <w:rPr>
          <w:b w:val="0"/>
          <w:sz w:val="21"/>
        </w:rPr>
        <w:t xml:space="preserve">   /   Senior Software Engineer</w:t>
      </w:r>
      <w:r>
        <w:rPr>
          <w:b w:val="0"/>
          <w:color w:val="555555"/>
          <w:sz w:val="19"/>
        </w:rPr>
        <w:tab/>
        <w:t>Aug 2013 - Apr 2014</w:t>
      </w:r>
      <w:commentRangeEnd w:id="12"/>
      <w:r>
        <w:rPr>
          <w:rStyle w:val="CommentReference"/>
        </w:rPr>
        <w:commentReference w:id="12"/>
      </w:r>
    </w:p>
    <w:p>
      <w:pPr>
        <w:pStyle w:val="EarlierText"/>
      </w:pPr>
      <w:commentRangeStart w:id="13"/>
      <w:r>
        <w:t>Built a custom Nginx frontend and managed DNS for seamless updates across two data centers.</w:t>
      </w:r>
      <w:commentRangeEnd w:id="13"/>
      <w:r>
        <w:rPr>
          <w:rStyle w:val="CommentReference"/>
        </w:rPr>
        <w:commentReference w:id="13"/>
      </w:r>
    </w:p>
    <w:p>
      <w:pPr>
        <w:pStyle w:val="Heading1"/>
      </w:pPr>
      <w:r>
        <w:t>Open Source and Developer Tools</w:t>
      </w:r>
    </w:p>
    <w:p>
      <w:pPr>
        <w:pStyle w:val="ProjectText"/>
      </w:pPr>
      <w:hyperlink r:id="rId14">
        <w:r>
          <w:rPr>
            <w:color w:val="000000"/>
            <w:u w:val="none"/>
            <w:b/>
          </w:rPr>
          <w:t>Apple</w:t>
        </w:r>
      </w:hyperlink>
      <w:commentRangeStart w:id="14"/>
      <w:r>
        <w:t xml:space="preserve"> and </w:t>
      </w:r>
      <w:hyperlink r:id="rId15">
        <w:r>
          <w:rPr>
            <w:color w:val="000000"/>
            <w:u w:val="none"/>
            <w:b/>
          </w:rPr>
          <w:t>Google</w:t>
        </w:r>
      </w:hyperlink>
      <w:r>
        <w:t>: Shipped toolchain and compatibility changes to Pkl, Guava, Error Prone, and J2ObjC.</w:t>
      </w:r>
      <w:commentRangeEnd w:id="14"/>
      <w:r>
        <w:rPr>
          <w:rStyle w:val="CommentReference"/>
        </w:rPr>
        <w:commentReference w:id="14"/>
      </w:r>
    </w:p>
    <w:p>
      <w:pPr>
        <w:pStyle w:val="ProjectText"/>
      </w:pPr>
      <w:hyperlink r:id="rId16">
        <w:r>
          <w:rPr>
            <w:color w:val="000000"/>
            <w:u w:val="none"/>
            <w:b/>
          </w:rPr>
          <w:t>rules_graalvm</w:t>
        </w:r>
      </w:hyperlink>
      <w:commentRangeStart w:id="15"/>
      <w:r>
        <w:t>: Created GraalVM native compilation rules used by Bazel to build Turbine binaries and by Enso for toolchain provisioning.</w:t>
      </w:r>
      <w:commentRangeEnd w:id="15"/>
      <w:r>
        <w:rPr>
          <w:rStyle w:val="CommentReference"/>
        </w:rPr>
        <w:commentReference w:id="15"/>
      </w:r>
    </w:p>
    <w:p>
      <w:pPr>
        <w:pStyle w:val="ProjectText"/>
      </w:pPr>
      <w:hyperlink r:id="rId17">
        <w:r>
          <w:rPr>
            <w:color w:val="000000"/>
            <w:u w:val="none"/>
            <w:b/>
          </w:rPr>
          <w:t>Redisson</w:t>
        </w:r>
      </w:hyperlink>
      <w:commentRangeStart w:id="16"/>
      <w:r>
        <w:t>: Integrated Netty io_uring transport into the Redis client.</w:t>
      </w:r>
      <w:commentRangeEnd w:id="16"/>
      <w:r>
        <w:rPr>
          <w:rStyle w:val="CommentReference"/>
        </w:rPr>
        <w:commentReference w:id="16"/>
      </w:r>
    </w:p>
    <w:p>
      <w:pPr>
        <w:pStyle w:val="ProjectText"/>
      </w:pPr>
      <w:hyperlink r:id="rId18">
        <w:r>
          <w:rPr>
            <w:color w:val="000000"/>
            <w:u w:val="none"/>
            <w:b/>
          </w:rPr>
          <w:t>Buildless</w:t>
        </w:r>
      </w:hyperlink>
      <w:commentRangeStart w:id="17"/>
      <w:r>
        <w:t>: Founded the company and built its remote build cache for Maven, Gradle, and Bazel.</w:t>
      </w:r>
      <w:commentRangeEnd w:id="17"/>
      <w:r>
        <w:rPr>
          <w:rStyle w:val="CommentReference"/>
        </w:rPr>
        <w:commentReference w:id="17"/>
      </w:r>
    </w:p>
    <w:p>
      <w:pPr>
        <w:pStyle w:val="Heading1"/>
      </w:pPr>
      <w:r>
        <w:t>Earlier Experience</w:t>
      </w:r>
    </w:p>
    <w:p>
      <w:pPr>
        <w:pStyle w:val="EarlierText"/>
      </w:pPr>
      <w:commentRangeStart w:id="18"/>
      <w:r>
        <w:t xml:space="preserve">Senior Software Engineer: </w:t>
      </w:r>
      <w:r>
        <w:rPr>
          <w:b/>
        </w:rPr>
        <w:t>Causes.com</w:t>
      </w:r>
      <w:r>
        <w:t xml:space="preserve"> (May-Jun 2014), </w:t>
      </w:r>
      <w:r>
        <w:rPr>
          <w:b/>
        </w:rPr>
        <w:t>Brigade Media</w:t>
      </w:r>
      <w:r>
        <w:t xml:space="preserve"> (Jun-Sep 2014)</w:t>
      </w:r>
      <w:r>
        <w:t xml:space="preserve">. Software Engineer: </w:t>
      </w:r>
      <w:r>
        <w:rPr>
          <w:b/>
        </w:rPr>
        <w:t>Ampush</w:t>
      </w:r>
      <w:r>
        <w:t xml:space="preserve"> (Nov 2012-Jul 2013).</w:t>
      </w:r>
      <w:commentRangeEnd w:id="18"/>
      <w:r>
        <w:rPr>
          <w:rStyle w:val="CommentReference"/>
        </w:rPr>
        <w:commentReference w:id="18"/>
      </w:r>
    </w:p>
    <w:p>
      <w:pPr>
        <w:pStyle w:val="Heading2"/>
        <w:tabs>
          <w:tab w:pos="10512" w:val="right"/>
        </w:tabs>
      </w:pPr>
      <w:commentRangeStart w:id="19"/>
      <w:r>
        <w:rPr>
          <w:b/>
          <w:sz w:val="23"/>
        </w:rPr>
        <w:t>Momentum Ideas</w:t>
      </w:r>
      <w:r>
        <w:rPr>
          <w:b w:val="0"/>
          <w:sz w:val="21"/>
        </w:rPr>
        <w:t xml:space="preserve">   /   Founder and CEO</w:t>
      </w:r>
      <w:r>
        <w:rPr>
          <w:b w:val="0"/>
          <w:color w:val="555555"/>
          <w:sz w:val="19"/>
        </w:rPr>
        <w:tab/>
        <w:t>Apr 2009 - Dec 2016</w:t>
      </w:r>
      <w:commentRangeEnd w:id="19"/>
      <w:r>
        <w:rPr>
          <w:rStyle w:val="CommentReference"/>
        </w:rPr>
        <w:commentReference w:id="19"/>
      </w:r>
    </w:p>
    <w:p>
      <w:pPr>
        <w:pStyle w:val="Heading1"/>
      </w:pPr>
      <w:r>
        <w:t>Technical Skills</w:t>
      </w:r>
    </w:p>
    <w:p>
      <w:pPr>
        <w:pStyle w:val="SkillLine"/>
        <w:spacing w:after="60"/>
      </w:pPr>
      <w:r>
        <w:rPr>
          <w:b/>
        </w:rPr>
        <w:t>Networking</w:t>
        <w:tab/>
      </w:r>
      <w:r>
        <w:t>UniFi, IDS/IPS, VPN, multi-point WAN, Nginx, DNS.</w:t>
      </w:r>
    </w:p>
    <w:p>
      <w:pPr>
        <w:pStyle w:val="SkillLine"/>
        <w:spacing w:after="60"/>
      </w:pPr>
      <w:r>
        <w:rPr>
          <w:b/>
        </w:rPr>
        <w:t>Operations</w:t>
        <w:tab/>
      </w:r>
      <w:r>
        <w:t>Cloudflare, Google Cloud, Linux, Docker, CI/CD, OpenTelemetry.</w:t>
      </w:r>
    </w:p>
    <w:p>
      <w:pPr>
        <w:pStyle w:val="SkillLine"/>
        <w:spacing w:after="0"/>
      </w:pPr>
      <w:r>
        <w:rPr>
          <w:b/>
        </w:rPr>
        <w:t>Languages</w:t>
        <w:tab/>
      </w:r>
      <w:r>
        <w:t>Python, JavaScript/TypeScript, Rust, Java, Kotlin.</w:t>
      </w:r>
    </w:p>
    <w:p>
      <w:pPr>
        <w:pStyle w:val="Heading1"/>
      </w:pPr>
      <w:r>
        <w:t>Education and Honors</w:t>
      </w:r>
    </w:p>
    <w:p>
      <w:pPr>
        <w:tabs>
          <w:tab w:pos="10512" w:val="right"/>
        </w:tabs>
        <w:spacing w:after="0"/>
      </w:pPr>
      <w:commentRangeStart w:id="20"/>
      <w:r>
        <w:rPr>
          <w:b/>
        </w:rPr>
        <w:t>Sacramento City College</w:t>
      </w:r>
      <w:r>
        <w:t xml:space="preserve">   /   AA in Computer Science (partially completed)</w:t>
      </w:r>
      <w:r>
        <w:tab/>
      </w:r>
      <w:r>
        <w:rPr>
          <w:b/>
        </w:rPr>
        <w:t>Eagle Scout</w:t>
      </w:r>
      <w:r>
        <w:t xml:space="preserve">   /   2009</w:t>
      </w:r>
      <w:commentRangeEnd w:id="20"/>
      <w:r>
        <w:rPr>
          <w:rStyle w:val="CommentReference"/>
        </w:rPr>
        <w:commentReference w:id="20"/>
      </w:r>
    </w:p>
    <w:sectPr w:rsidR="00FC693F" w:rsidRPr="0006063C" w:rsidSect="00034616">
      <w:footerReference w:type="default" r:id="rId19"/>
      <w:pgSz w:w="12240" w:h="15840"/>
      <w:pgMar w:top="792" w:right="864" w:bottom="792" w:left="864" w:header="346" w:footer="432" w:gutter="0"/>
      <w:cols w:space="720"/>
      <w:docGrid w:linePitch="360"/>
    </w:sectPr>
  </w:body>
</w:document>
</file>

<file path=word/comments.xml><?xml version="1.0" encoding="utf-8"?>
<w:comments xmlns:a="http://schemas.openxmlformats.org/drawingml/2006/main" xmlns:pic="http://schemas.openxmlformats.org/drawingml/2006/picture" xmlns:r="http://schemas.openxmlformats.org/officeDocument/2006/relationships" xmlns:w="http://schemas.openxmlformats.org/wordprocessingml/2006/main" xmlns:wp="http://schemas.openxmlformats.org/drawingml/2006/wordprocessingDrawing" xmlns:mc="http://schemas.openxmlformats.org/markup-compatibility/2006" xmlns:a14="http://schemas.microsoft.com/office/drawing/2010/main" xmlns:w14="http://schemas.microsoft.com/office/word/2010/wordml" xmlns:wpc="http://schemas.microsoft.com/office/word/2010/wordprocessingCanvas">
  <w:comment w:id="0" w:author="Resume review" w:initials="RR" w:date="2026-10-28T17:44:12Z">
    <w:p>
      <w:pPr>
        <w:pStyle w:val="CommentText"/>
      </w:pPr>
      <w:r>
        <w:rPr>
          <w:rStyle w:val="CommentReference"/>
        </w:rPr>
        <w:annotationRef/>
      </w:r>
      <w:r>
        <w:t>Sam explicitly identifies as a technologist and serial founder. The headline reflects that broader identity; the selected accomplishments retain the AI infrastructure target. Supporting public context: https://github.com/sgammon, https://less.build/team/sam, and the public search-indexed project descriptions at https://www.linkedin.com/in/samgammon. The Bloombox exit is directly supplied by Sam.</w:t>
      </w:r>
    </w:p>
  </w:comment>
  <w:comment w:id="1" w:author="Resume review" w:initials="RR" w:date="2026-10-28T17:44:12Z">
    <w:p>
      <w:pPr>
        <w:pStyle w:val="CommentText"/>
      </w:pPr>
      <w:r>
        <w:rPr>
          <w:rStyle w:val="CommentReference"/>
        </w:rPr>
        <w:annotationRef/>
      </w:r>
      <w:r>
        <w:t>Confirm the preferred recruiting email and location. This draft uses the public GitHub location and the sam@elide.dev address in public contribution records. The 2019 home address and phone numbers have been removed.</w:t>
      </w:r>
    </w:p>
  </w:comment>
  <w:comment w:id="2" w:author="Resume review" w:initials="RR" w:date="2026-10-28T17:44:12Z">
    <w:p>
      <w:pPr>
        <w:pStyle w:val="CommentText"/>
      </w:pPr>
      <w:r>
        <w:rPr>
          <w:rStyle w:val="CommentReference"/>
        </w:rPr>
        <w:annotationRef/>
      </w:r>
      <w:r>
        <w:t>Company tenure is verified from Sam's LinkedIn screenshot: January 2023 to Present. Founder and CEO follows Sam's latest explicit clarification of his role and responsibility for establishing the company, hiring, product delivery, and fundraising.</w:t>
      </w:r>
    </w:p>
  </w:comment>
  <w:comment w:id="3" w:author="Resume review" w:initials="RR" w:date="2026-10-28T17:44:12Z">
    <w:p>
      <w:pPr>
        <w:pStyle w:val="CommentText"/>
      </w:pPr>
      <w:r>
        <w:rPr>
          <w:rStyle w:val="CommentReference"/>
        </w:rPr>
        <w:annotationRef/>
      </w:r>
      <w:r>
        <w:t>Sam directly states he was Elide's CEO and responsible for establishing the company, hiring the team, landing the product, and fundraising. He states Elide was backed through Insight Venture Partners' Scout Seed program. Program attribution is preserved; no institutional round, round size, valuation, or cash proceeds are inferred.</w:t>
      </w:r>
    </w:p>
  </w:comment>
  <w:comment w:id="4" w:author="Resume review" w:initials="RR" w:date="2026-10-28T17:44:12Z">
    <w:p>
      <w:pPr>
        <w:pStyle w:val="CommentText"/>
      </w:pPr>
      <w:r>
        <w:rPr>
          <w:rStyle w:val="CommentReference"/>
        </w:rPr>
        <w:annotationRef/>
      </w:r>
      <w:r>
        <w:t>Sam directly describes Elide's internal IT as powered by UniFi, Cloudflare, and Google Cloud, with integrated security, access control, networking, IDS/IPS, VPN, multi-point WAN, and a 10G symmetric fiber uplink. The 10 Gbps value is the uplink capacity; no IDS/IPS throughput, WAN aggregation, failover protocol, SLA, or user/device count is inferred.</w:t>
      </w:r>
    </w:p>
  </w:comment>
  <w:comment w:id="5" w:author="Resume review" w:initials="RR" w:date="2026-10-28T17:44:12Z">
    <w:p>
      <w:pPr>
        <w:pStyle w:val="CommentText"/>
      </w:pPr>
      <w:r>
        <w:rPr>
          <w:rStyle w:val="CommentReference"/>
        </w:rPr>
        <w:annotationRef/>
      </w:r>
      <w:r>
        <w:t>Sam directly describes Elide's internal IT as powered by UniFi, Cloudflare, and Google Cloud, with integrated security, access control, networking, IDS/IPS, VPN, multi-point WAN, and a 10G symmetric fiber uplink. The 10 Gbps value is the uplink capacity; no IDS/IPS throughput, WAN aggregation, failover protocol, SLA, or user/device count is inferred.</w:t>
      </w:r>
    </w:p>
  </w:comment>
  <w:comment w:id="6" w:author="Resume review" w:initials="RR" w:date="2026-10-28T17:44:12Z">
    <w:p>
      <w:pPr>
        <w:pStyle w:val="CommentText"/>
      </w:pPr>
      <w:r>
        <w:rPr>
          <w:rStyle w:val="CommentReference"/>
        </w:rPr>
        <w:annotationRef/>
      </w:r>
      <w:r>
        <w:t>Telemetry: https://elide.help/docs/opentelemetry. Permissions and limits: https://elide.help/docs/sandbox. This is runtime instrumentation and capability control; unavailable sandboxed/isolated profiles must not be described as VM/process isolation. Java/Kotlin applications require their own telemetry SDK or agent.</w:t>
      </w:r>
    </w:p>
  </w:comment>
  <w:comment w:id="7" w:author="Resume review" w:initials="RR" w:date="2026-10-28T17:44:12Z">
    <w:p>
      <w:pPr>
        <w:pStyle w:val="CommentText"/>
      </w:pPr>
      <w:r>
        <w:rPr>
          <w:rStyle w:val="CommentReference"/>
        </w:rPr>
        <w:annotationRef/>
      </w:r>
      <w:r>
        <w:t>Title and employment dates verified from Sam's supplied LinkedIn work-history screenshot: Director of Technology, March 2020 to March 2022. The title is also corroborated by Dutchie's November 17, 2020 announcement: https://www.prnewswire.com/news-releases/dutchie-announces-dutchie-plus-an-enterprise-solution-to-empower-dispensaries-to-create-fully-customizable-e-commerce-experiences-301174020.html. Sam directly supplied his first-technical-hire status and operating scope.</w:t>
      </w:r>
    </w:p>
  </w:comment>
  <w:comment w:id="8" w:author="Resume review" w:initials="RR" w:date="2026-10-28T17:44:12Z">
    <w:p>
      <w:pPr>
        <w:pStyle w:val="CommentText"/>
      </w:pPr>
      <w:r>
        <w:rPr>
          <w:rStyle w:val="CommentReference"/>
        </w:rPr>
        <w:annotationRef/>
      </w:r>
      <w:r>
        <w:t>User-provided scope: first technical hire, built the Engineering and IT departments, managed all IT and software engineering with a team of 10 on behalf of a full staff of hundreds. No exact staff count or budget has been inferred.</w:t>
      </w:r>
    </w:p>
  </w:comment>
  <w:comment w:id="9" w:author="Resume review" w:initials="RR" w:date="2026-10-28T17:44:12Z">
    <w:p>
      <w:pPr>
        <w:pStyle w:val="CommentText"/>
      </w:pPr>
      <w:r>
        <w:rPr>
          <w:rStyle w:val="CommentReference"/>
        </w:rPr>
        <w:annotationRef/>
      </w:r>
      <w:r>
        <w:t>User-provided scope: opened 30+ retail locations across 11 states and 5 countries; managed onboarding, e-commerce, operations, and strategic engagements. The wording attributes the technology responsibility to Sam, without claiming that he personally handled every aspect of opening the stores.</w:t>
      </w:r>
    </w:p>
  </w:comment>
  <w:comment w:id="10" w:author="Resume review" w:initials="RR" w:date="2026-10-28T17:44:12Z">
    <w:p>
      <w:pPr>
        <w:pStyle w:val="CommentText"/>
      </w:pPr>
      <w:r>
        <w:rPr>
          <w:rStyle w:val="CommentReference"/>
        </w:rPr>
        <w:annotationRef/>
      </w:r>
      <w:r>
        <w:t>Sam's supplied LinkedIn work-history screenshot lists Founder, February 2014 to March 2020, superseding the start date and title in the old resume. Sam separately confirms one exit, Bloombox. These dates describe the employment tenure; no exact transaction date, acquirer, consideration, or transaction structure is inferred.</w:t>
      </w:r>
    </w:p>
  </w:comment>
  <w:comment w:id="11" w:author="Resume review" w:initials="RR" w:date="2026-10-28T17:44:12Z">
    <w:p>
      <w:pPr>
        <w:pStyle w:val="CommentText"/>
      </w:pPr>
      <w:r>
        <w:rPr>
          <w:rStyle w:val="CommentReference"/>
        </w:rPr>
        <w:annotationRef/>
      </w:r>
      <w:r>
        <w:t>Sam directly confirms the Bloombox exit and a peak team size of seven. His original resume supports personal ownership of most of the commerce platform code. The peak team size is updated consistently across all three variants.</w:t>
      </w:r>
    </w:p>
  </w:comment>
  <w:comment w:id="12" w:author="Resume review" w:initials="RR" w:date="2026-10-28T17:44:12Z">
    <w:p>
      <w:pPr>
        <w:pStyle w:val="CommentText"/>
      </w:pPr>
      <w:r>
        <w:rPr>
          <w:rStyle w:val="CommentReference"/>
        </w:rPr>
        <w:annotationRef/>
      </w:r>
      <w:r>
        <w:t>Titles and dates verified from Sam's supplied LinkedIn work-history screenshot. Causes.com was acquired by Brigade Media in June 2014; the two consecutive roles are therefore shown with their separate dates rather than attributing the entire May-September period to Brigade. Keen IO and Ampush dates match the original resume.</w:t>
      </w:r>
    </w:p>
  </w:comment>
  <w:comment w:id="13" w:author="Resume review" w:initials="RR" w:date="2026-10-28T17:44:12Z">
    <w:p>
      <w:pPr>
        <w:pStyle w:val="CommentText"/>
      </w:pPr>
      <w:r>
        <w:rPr>
          <w:rStyle w:val="CommentReference"/>
        </w:rPr>
        <w:annotationRef/>
      </w:r>
      <w:r>
        <w:t>Sam's supplied LinkedIn screenshot describes a highly customized Nginx frontend, managed DNS, and seamless updates across two data centers. It also calls him the second engineering hire, so the old first-engineering-hire description is not reused. The separately stated request rate and daily event volume are omitted from the compact resume rather than conflated.</w:t>
      </w:r>
    </w:p>
  </w:comment>
  <w:comment w:id="14" w:author="Resume review" w:initials="RR" w:date="2026-10-28T17:44:12Z">
    <w:p>
      <w:pPr>
        <w:pStyle w:val="CommentText"/>
      </w:pPr>
      <w:r>
        <w:rPr>
          <w:rStyle w:val="CommentReference"/>
        </w:rPr>
        <w:annotationRef/>
      </w:r>
      <w:r>
        <w:t>Sam confirms Apple uses his shipped code. Verified merged contributions: https://github.com/apple/pkl/pull/876, https://github.com/apple/pkl/pull/914, https://github.com/apple/pkl/pull/194, and https://github.com/apple/pkl-project-commons/pull/6. The relationship is upstream code adoption. The JDK/GraalVM and embedding changes shipped in Pkl 0.28; the Kotlin generator feature shipped earlier.</w:t>
      </w:r>
    </w:p>
    <w:p>
      <w:pPr>
        <w:pStyle w:val="CommentText"/>
      </w:pPr>
    </w:p>
    <w:p>
      <w:pPr>
        <w:pStyle w:val="CommentText"/>
      </w:pPr>
      <w:r>
        <w:t>Sam confirms Google uses his shipped Guava changes. Additional evidence: https://github.com/google/error-prone/commit/0e9536471b6b8e7e03d29584eceb8a0e0f3240d7 and https://github.com/google/j2objc/pull/2302. Google imported some PRs rather than merging them through the GitHub UI; the resulting commits establish adoption.</w:t>
      </w:r>
    </w:p>
  </w:comment>
  <w:comment w:id="15" w:author="Resume review" w:initials="RR" w:date="2026-10-28T17:44:12Z">
    <w:p>
      <w:pPr>
        <w:pStyle w:val="CommentText"/>
      </w:pPr>
      <w:r>
        <w:rPr>
          <w:rStyle w:val="CommentReference"/>
        </w:rPr>
        <w:annotationRef/>
      </w:r>
      <w:r>
        <w:t>Verified direct consumers, rather than stars/forks: Bazel loads and invokes native_image at https://github.com/bazelbuild/bazel/blob/5066d4c00f0019aff0070cf5c64a8c9f3f71a4c6/src/java_tools/buildjar/java/com/google/devtools/build/java/turbine/BUILD. Enso declares and configures the rules at https://github.com/enso-org/enso/blob/4135f929f1046ee4ab62d9d09c155377e8542a1f/MODULE.bazel. Registry: https://registry.bazel.build/modules/rules_graalvm. Sam reports broader organizational adoption; no numerical organization count has been inferred.</w:t>
      </w:r>
    </w:p>
  </w:comment>
  <w:comment w:id="16" w:author="Resume review" w:initials="RR" w:date="2026-10-28T17:44:12Z">
    <w:p>
      <w:pPr>
        <w:pStyle w:val="CommentText"/>
      </w:pPr>
      <w:r>
        <w:rPr>
          <w:rStyle w:val="CommentReference"/>
        </w:rPr>
        <w:annotationRef/>
      </w:r>
      <w:r>
        <w:t>Verified sgammon-authored contribution: https://github.com/redisson/redisson/pull/5170, merged August 7, 2023. The change integrates Netty's io_uring transport into Redisson. It does not imply authorship of io_uring or an original network stack.</w:t>
      </w:r>
    </w:p>
  </w:comment>
  <w:comment w:id="17" w:author="Resume review" w:initials="RR" w:date="2026-10-28T17:44:12Z">
    <w:p>
      <w:pPr>
        <w:pStyle w:val="CommentText"/>
      </w:pPr>
      <w:r>
        <w:rPr>
          <w:rStyle w:val="CommentReference"/>
        </w:rPr>
        <w:annotationRef/>
      </w:r>
      <w:r>
        <w:t>Buildless's own founder page, https://less.build/team/sam, identifies Sam as Founder, CEO, and creator of Elide and Buildless. Cloudflare's 2023 Launchpad presentation also identifies him as Buildless founder: https://cloudflare.tv/shows/workers-launchpad-demo-day/buildless-cohort-2-workers-launchpad-demo-day/zv9WEAZQ. Confirm its dates, relationship to Elide, current status, and operating scale if expanding this entry. No employment dates have been inferred.</w:t>
      </w:r>
    </w:p>
  </w:comment>
  <w:comment w:id="18" w:author="Resume review" w:initials="RR" w:date="2026-10-28T17:44:12Z">
    <w:p>
      <w:pPr>
        <w:pStyle w:val="CommentText"/>
      </w:pPr>
      <w:r>
        <w:rPr>
          <w:rStyle w:val="CommentReference"/>
        </w:rPr>
        <w:annotationRef/>
      </w:r>
      <w:r>
        <w:t>Titles and dates verified from Sam's supplied LinkedIn work-history screenshot. Causes.com was acquired by Brigade Media in June 2014; the two consecutive roles are therefore shown with their separate dates rather than attributing the entire May-September period to Brigade. Keen IO and Ampush dates match the original resume.</w:t>
      </w:r>
    </w:p>
  </w:comment>
  <w:comment w:id="19" w:author="Resume review" w:initials="RR" w:date="2026-10-28T17:44:12Z">
    <w:p>
      <w:pPr>
        <w:pStyle w:val="CommentText"/>
      </w:pPr>
      <w:r>
        <w:rPr>
          <w:rStyle w:val="CommentReference"/>
        </w:rPr>
        <w:annotationRef/>
      </w:r>
      <w:r>
        <w:t>Title and full tenure verified from Sam's supplied LinkedIn work-history screenshot: Founder &amp; CEO, momentum ideas, April 2009 to December 2016. Overlaps with the other listed roles are preserved as supplied.</w:t>
      </w:r>
    </w:p>
  </w:comment>
  <w:comment w:id="20" w:author="Resume review" w:initials="RR" w:date="2026-10-28T17:44:12Z">
    <w:p>
      <w:pPr>
        <w:pStyle w:val="CommentText"/>
      </w:pPr>
      <w:r>
        <w:rPr>
          <w:rStyle w:val="CommentReference"/>
        </w:rPr>
        <w:annotationRef/>
      </w:r>
      <w:r>
        <w:t>Sam directly specifies partial completion of an AA in Computer Science from Sacramento City College. The original 2019 resume also says the associate degree was uncompleted. No graduation date, degree award, attendance dates, credit count, or current enrollment is implied. Sam also directly requests Eagle Scout; the original resume dates that award to 2009 and lists Troop 111, Davis, California. The troop and location are omitted for space.</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hyperlink r:id="rId1">
      <w:r>
        <w:rPr>
          <w:sz w:val="16"/>
        </w:rPr>
        <w:t>Portfolio &amp; source archive: sam-cv.elide.dev</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4" w:lineRule="exact" w:after="60"/>
      <w:contextualSpacing w:val="0"/>
    </w:pPr>
    <w:rPr>
      <w:rFonts w:ascii="Arial" w:hAnsi="Arial"/>
      <w:i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180" w:after="80" w:line="240" w:lineRule="exact"/>
      <w:outlineLvl w:val="0"/>
      <w:contextualSpacing w:val="0"/>
    </w:pPr>
    <w:rPr>
      <w:rFonts w:asciiTheme="majorHAnsi" w:eastAsiaTheme="majorEastAsia" w:hAnsiTheme="majorHAnsi" w:cstheme="majorBidi" w:ascii="Arial" w:hAnsi="Arial"/>
      <w:b/>
      <w:bCs/>
      <w:i w:val="0"/>
      <w:caps/>
      <w:color w:val="000000"/>
      <w:sz w:val="19"/>
      <w:szCs w:val="28"/>
      <w:spacing w:val="13"/>
    </w:rPr>
  </w:style>
  <w:style w:type="paragraph" w:styleId="Heading2">
    <w:name w:val="heading 2"/>
    <w:basedOn w:val="Normal"/>
    <w:next w:val="Normal"/>
    <w:link w:val="Heading2Char"/>
    <w:uiPriority w:val="9"/>
    <w:unhideWhenUsed/>
    <w:qFormat/>
    <w:rsid w:val="00FC693F"/>
    <w:pPr>
      <w:keepNext/>
      <w:keepLines/>
      <w:widowControl/>
      <w:spacing w:before="100" w:after="40" w:line="300" w:lineRule="exact"/>
      <w:outlineLvl w:val="1"/>
      <w:contextualSpacing w:val="0"/>
    </w:pPr>
    <w:rPr>
      <w:rFonts w:asciiTheme="majorHAnsi" w:eastAsiaTheme="majorEastAsia" w:hAnsiTheme="majorHAnsi" w:cstheme="majorBidi" w:ascii="Arial" w:hAnsi="Arial"/>
      <w:b/>
      <w:bCs/>
      <w:i w:val="0"/>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40" w:line="640" w:lineRule="exact"/>
      <w:contextualSpacing w:val="0"/>
    </w:pPr>
    <w:rPr>
      <w:rFonts w:asciiTheme="majorHAnsi" w:eastAsiaTheme="majorEastAsia" w:hAnsiTheme="majorHAnsi" w:cstheme="majorBidi" w:ascii="Arial" w:hAnsi="Arial"/>
      <w:b/>
      <w:i w:val="0"/>
      <w:color w:val="000000"/>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spacing w:line="260" w:lineRule="exact" w:after="100"/>
      <w:contextualSpacing w:val="0"/>
    </w:pPr>
    <w:rPr>
      <w:rFonts w:asciiTheme="majorHAnsi" w:eastAsiaTheme="majorEastAsia" w:hAnsiTheme="majorHAnsi" w:cstheme="majorBidi" w:ascii="Arial" w:hAnsi="Arial"/>
      <w:b w:val="0"/>
      <w:i w:val="0"/>
      <w:iCs/>
      <w:color w:val="000000"/>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keepLines/>
      <w:widowControl/>
      <w:numPr>
        <w:numId w:val="1"/>
      </w:numPr>
      <w:spacing w:after="80" w:line="264" w:lineRule="exact"/>
      <w:ind w:left="216" w:hanging="216"/>
      <w:contextualSpacing w:val="0"/>
    </w:pPr>
    <w:rPr>
      <w:rFonts w:ascii="Arial" w:hAnsi="Arial"/>
      <w:i w:val="0"/>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ntact">
    <w:name w:val="Contact"/>
    <w:basedOn w:val="Normal"/>
    <w:pPr>
      <w:widowControl/>
      <w:spacing w:line="240" w:lineRule="exact" w:after="140"/>
      <w:contextualSpacing w:val="0"/>
    </w:pPr>
    <w:rPr>
      <w:rFonts w:ascii="Arial" w:hAnsi="Arial"/>
      <w:i w:val="0"/>
      <w:color w:val="444444"/>
      <w:sz w:val="19"/>
    </w:rPr>
  </w:style>
  <w:style w:type="paragraph" w:customStyle="1" w:styleId="Project">
    <w:name w:val="Project"/>
    <w:basedOn w:val="Normal"/>
    <w:pPr>
      <w:keepNext/>
      <w:widowControl/>
      <w:spacing w:line="280" w:lineRule="exact" w:before="160" w:after="40"/>
      <w:contextualSpacing w:val="0"/>
    </w:pPr>
    <w:rPr>
      <w:rFonts w:ascii="Arial" w:hAnsi="Arial"/>
      <w:b/>
      <w:i w:val="0"/>
      <w:color w:val="000000"/>
      <w:sz w:val="22"/>
    </w:rPr>
  </w:style>
  <w:style w:type="paragraph" w:customStyle="1" w:styleId="ProjectText">
    <w:name w:val="Project Text"/>
    <w:basedOn w:val="Normal"/>
    <w:pPr>
      <w:keepLines/>
      <w:widowControl/>
      <w:spacing w:line="264" w:lineRule="exact" w:after="80"/>
      <w:contextualSpacing w:val="0"/>
    </w:pPr>
    <w:rPr>
      <w:rFonts w:ascii="Arial" w:hAnsi="Arial"/>
      <w:i w:val="0"/>
      <w:color w:val="000000"/>
    </w:rPr>
  </w:style>
  <w:style w:type="paragraph" w:customStyle="1" w:styleId="EarlierText">
    <w:name w:val="Earlier Text"/>
    <w:basedOn w:val="Normal"/>
    <w:pPr>
      <w:keepLines/>
      <w:widowControl/>
      <w:spacing w:line="264" w:lineRule="exact" w:after="0"/>
      <w:contextualSpacing w:val="0"/>
    </w:pPr>
    <w:rPr>
      <w:rFonts w:ascii="Arial" w:hAnsi="Arial"/>
      <w:i w:val="0"/>
      <w:color w:val="000000"/>
    </w:rPr>
  </w:style>
  <w:style w:type="paragraph" w:customStyle="1" w:styleId="SkillLine">
    <w:name w:val="Skill Line"/>
    <w:basedOn w:val="Normal"/>
    <w:pPr>
      <w:widowControl/>
      <w:tabs>
        <w:tab w:pos="1728" w:val="left"/>
      </w:tabs>
      <w:spacing w:line="264" w:lineRule="exact" w:after="60"/>
      <w:ind w:left="1728" w:hanging="1728"/>
      <w:contextualSpacing w:val="0"/>
    </w:pPr>
    <w:rPr>
      <w:rFonts w:ascii="Arial" w:hAnsi="Arial"/>
      <w:i w:val="0"/>
      <w:color w:val="000000"/>
    </w:rPr>
  </w:style>
  <w:style w:type="paragraph" w:customStyle="1" w:styleId="Continuation">
    <w:name w:val="Continuation"/>
    <w:basedOn w:val="Normal"/>
    <w:pPr>
      <w:widowControl/>
      <w:spacing w:line="240" w:lineRule="exact" w:after="360"/>
      <w:contextualSpacing w:val="0"/>
    </w:pPr>
    <w:rPr>
      <w:rFonts w:ascii="Arial" w:hAnsi="Arial"/>
      <w:b/>
      <w:i w:val="0"/>
      <w:caps/>
      <w:color w:val="000000"/>
      <w:sz w:val="18"/>
    </w:rPr>
  </w:style>
  <w:style w:type="paragraph" w:customStyle="1" w:styleId="ResumeFooter">
    <w:name w:val="Resume Footer"/>
    <w:basedOn w:val="Normal"/>
    <w:pPr>
      <w:widowControl/>
      <w:spacing w:line="200" w:lineRule="exact" w:after="0"/>
      <w:contextualSpacing w:val="0"/>
    </w:pPr>
    <w:rPr>
      <w:rFonts w:ascii="Arial" w:hAnsi="Arial"/>
      <w:i w:val="0"/>
      <w:color w:val="666666"/>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comments" Target="comments.xml"/><Relationship Id="rId10" Type="http://schemas.openxmlformats.org/officeDocument/2006/relationships/hyperlink" Target="mailto:sam@elide.dev" TargetMode="External"/><Relationship Id="rId11" Type="http://schemas.openxmlformats.org/officeDocument/2006/relationships/hyperlink" Target="https://github.com/sgammon" TargetMode="External"/><Relationship Id="rId12" Type="http://schemas.openxmlformats.org/officeDocument/2006/relationships/hyperlink" Target="https://www.linkedin.com/in/samgammon" TargetMode="External"/><Relationship Id="rId13" Type="http://schemas.openxmlformats.org/officeDocument/2006/relationships/hyperlink" Target="https://elide.dev" TargetMode="External"/><Relationship Id="rId14" Type="http://schemas.openxmlformats.org/officeDocument/2006/relationships/hyperlink" Target="https://pkl-lang.org/main/current/release-notes/0.28.html" TargetMode="External"/><Relationship Id="rId15" Type="http://schemas.openxmlformats.org/officeDocument/2006/relationships/hyperlink" Target="https://github.com/google/guava/commit/7a71ea0bfab8618765c2841111f998e484af6257" TargetMode="External"/><Relationship Id="rId16" Type="http://schemas.openxmlformats.org/officeDocument/2006/relationships/hyperlink" Target="https://github.com/sgammon/rules_graalvm" TargetMode="External"/><Relationship Id="rId17" Type="http://schemas.openxmlformats.org/officeDocument/2006/relationships/hyperlink" Target="https://github.com/redisson/redisson/pull/5170" TargetMode="External"/><Relationship Id="rId18" Type="http://schemas.openxmlformats.org/officeDocument/2006/relationships/hyperlink" Target="https://less.build/team/sam" TargetMode="External"/><Relationship Id="rId19" Type="http://schemas.openxmlformats.org/officeDocument/2006/relationships/footer" Target="footer1.xml"/><Relationship Id="rId20" Type="http://schemas.openxmlformats.org/officeDocument/2006/relationships/hyperlink" Target="https://sam-cv.elide.dev"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sam-cv.elide.de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 Gammon Networking and IT Resume</dc:title>
  <dc:subject>Technologist and serial founder for networking, IT, and technology leadership roles</dc:subject>
  <dc:creator>Sam Gammon</dc:creator>
  <cp:keywords>technologist, founder, CEO, Elide, Cookies, Bloombox, infrastructure, product, networking</cp:keywords>
  <dc:description>generated by python-docx</dc:description>
  <cp:lastModifiedBy/>
  <cp:revision>1</cp:revision>
  <dcterms:created xsi:type="dcterms:W3CDTF">2026-10-28T00:00:00Z</dcterms:created>
  <dcterms:modified xsi:type="dcterms:W3CDTF">2026-10-28T00:00:00Z</dcterms:modified>
  <cp:category/>
</cp:coreProperties>
</file>